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A9" w:rsidRDefault="00DF25DC" w:rsidP="00F755E8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E445D3C" wp14:editId="5FB98DC1">
            <wp:simplePos x="0" y="0"/>
            <wp:positionH relativeFrom="column">
              <wp:posOffset>4872355</wp:posOffset>
            </wp:positionH>
            <wp:positionV relativeFrom="paragraph">
              <wp:posOffset>1081405</wp:posOffset>
            </wp:positionV>
            <wp:extent cx="1533525" cy="2016125"/>
            <wp:effectExtent l="0" t="0" r="9525" b="3175"/>
            <wp:wrapThrough wrapText="bothSides">
              <wp:wrapPolygon edited="0">
                <wp:start x="0" y="0"/>
                <wp:lineTo x="0" y="21430"/>
                <wp:lineTo x="21466" y="21430"/>
                <wp:lineTo x="21466" y="0"/>
                <wp:lineTo x="0" y="0"/>
              </wp:wrapPolygon>
            </wp:wrapThrough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do_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5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842EC8" wp14:editId="5B037C5B">
                <wp:simplePos x="0" y="0"/>
                <wp:positionH relativeFrom="column">
                  <wp:posOffset>767080</wp:posOffset>
                </wp:positionH>
                <wp:positionV relativeFrom="paragraph">
                  <wp:posOffset>-366395</wp:posOffset>
                </wp:positionV>
                <wp:extent cx="5534025" cy="1447800"/>
                <wp:effectExtent l="0" t="0" r="0" b="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55E8" w:rsidRPr="00F755E8" w:rsidRDefault="00F755E8" w:rsidP="00F755E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755E8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VELKÉ SOUSTŘEDĚNÍ KODOKAN JUDO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0.4pt;margin-top:-28.85pt;width:435.75pt;height:1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" filled="f" stroked="f">
                <v:fill o:detectmouseclick="t"/>
                <v:textbox>
                  <w:txbxContent>
                    <w:p w:rsidR="00F755E8" w:rsidRPr="00F755E8" w:rsidRDefault="00F755E8" w:rsidP="00F755E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F755E8">
                        <w:rPr>
                          <w:rFonts w:ascii="Times New Roman" w:hAnsi="Times New Roman" w:cs="Times New Roman"/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VELKÉ SOUSTŘEDĚNÍ KODOKAN JUDO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5E8">
        <w:rPr>
          <w:rFonts w:ascii="Times New Roman" w:hAnsi="Times New Roman" w:cs="Times New Roman"/>
          <w:b/>
          <w:noProof/>
          <w:color w:val="7030A0"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2FC696C3" wp14:editId="7092794C">
            <wp:simplePos x="0" y="0"/>
            <wp:positionH relativeFrom="column">
              <wp:posOffset>-594995</wp:posOffset>
            </wp:positionH>
            <wp:positionV relativeFrom="paragraph">
              <wp:posOffset>-604520</wp:posOffset>
            </wp:positionV>
            <wp:extent cx="1784985" cy="2095500"/>
            <wp:effectExtent l="0" t="0" r="5715" b="0"/>
            <wp:wrapThrough wrapText="bothSides">
              <wp:wrapPolygon edited="0">
                <wp:start x="0" y="0"/>
                <wp:lineTo x="0" y="21404"/>
                <wp:lineTo x="21439" y="21404"/>
                <wp:lineTo x="21439" y="0"/>
                <wp:lineTo x="0" y="0"/>
              </wp:wrapPolygon>
            </wp:wrapThrough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98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70A9" w:rsidRPr="00F755E8">
        <w:rPr>
          <w:rFonts w:ascii="Times New Roman" w:hAnsi="Times New Roman" w:cs="Times New Roman"/>
          <w:b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5C70A9" w:rsidRPr="00F755E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3921">
        <w:rPr>
          <w:rFonts w:ascii="Times New Roman" w:hAnsi="Times New Roman" w:cs="Times New Roman"/>
          <w:b/>
          <w:sz w:val="48"/>
          <w:szCs w:val="48"/>
          <w:highlight w:val="cyan"/>
        </w:rPr>
        <w:t>JESENICE 5-8.5.2017</w:t>
      </w:r>
    </w:p>
    <w:p w:rsidR="00444133" w:rsidRPr="005C70A9" w:rsidRDefault="00DF25DC" w:rsidP="00DF25DC">
      <w:pPr>
        <w:spacing w:line="240" w:lineRule="auto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44133" w:rsidRPr="00346C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Jarní soustředění je tady </w:t>
      </w:r>
      <w:r w:rsidR="00444133" w:rsidRPr="00346CA1">
        <w:rPr>
          <w:rFonts w:ascii="Times New Roman" w:hAnsi="Times New Roman" w:cs="Times New Roman"/>
          <w:b/>
          <w:color w:val="FF0000"/>
          <w:sz w:val="24"/>
          <w:szCs w:val="24"/>
        </w:rPr>
        <w:sym w:font="Wingdings" w:char="F04A"/>
      </w:r>
      <w:r w:rsidR="00444133" w:rsidRPr="00346CA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podruhé proběhne v Jesenici u Rakovníka</w:t>
      </w:r>
      <w:r w:rsidR="00444133" w:rsidRPr="00346C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44133" w:rsidRDefault="00444133" w:rsidP="00DF2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7577">
        <w:rPr>
          <w:rFonts w:ascii="Times New Roman" w:hAnsi="Times New Roman" w:cs="Times New Roman"/>
          <w:sz w:val="24"/>
          <w:szCs w:val="24"/>
        </w:rPr>
        <w:t xml:space="preserve">Zaměříme se na techniky </w:t>
      </w:r>
      <w:r w:rsidRPr="00F47577">
        <w:rPr>
          <w:rFonts w:ascii="Times New Roman" w:hAnsi="Times New Roman" w:cs="Times New Roman"/>
          <w:b/>
          <w:sz w:val="24"/>
          <w:szCs w:val="24"/>
        </w:rPr>
        <w:t>NAGE WAZA</w:t>
      </w:r>
      <w:r w:rsidRPr="00F47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B1971">
        <w:rPr>
          <w:rFonts w:ascii="Times New Roman" w:hAnsi="Times New Roman" w:cs="Times New Roman"/>
          <w:b/>
          <w:sz w:val="24"/>
          <w:szCs w:val="24"/>
        </w:rPr>
        <w:t>NE WAZA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7577">
        <w:rPr>
          <w:rFonts w:ascii="Times New Roman" w:hAnsi="Times New Roman" w:cs="Times New Roman"/>
          <w:sz w:val="24"/>
          <w:szCs w:val="24"/>
        </w:rPr>
        <w:t xml:space="preserve">rozebereme techniky </w:t>
      </w:r>
      <w:r>
        <w:rPr>
          <w:rFonts w:ascii="Times New Roman" w:hAnsi="Times New Roman" w:cs="Times New Roman"/>
          <w:b/>
          <w:sz w:val="24"/>
          <w:szCs w:val="24"/>
        </w:rPr>
        <w:t xml:space="preserve">4, 3 a 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kyu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kombinace, přechody, </w:t>
      </w:r>
      <w:proofErr w:type="spellStart"/>
      <w:r>
        <w:rPr>
          <w:rFonts w:ascii="Times New Roman" w:hAnsi="Times New Roman" w:cs="Times New Roman"/>
          <w:sz w:val="24"/>
          <w:szCs w:val="24"/>
        </w:rPr>
        <w:t>kumi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kata, jednotlivé techniky</w:t>
      </w:r>
      <w:r w:rsidR="00792545">
        <w:rPr>
          <w:rFonts w:ascii="Times New Roman" w:hAnsi="Times New Roman" w:cs="Times New Roman"/>
          <w:sz w:val="24"/>
          <w:szCs w:val="24"/>
        </w:rPr>
        <w:t>.</w:t>
      </w:r>
    </w:p>
    <w:p w:rsidR="00444133" w:rsidRPr="00F47577" w:rsidRDefault="00792545" w:rsidP="00DF25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</w:t>
      </w:r>
      <w:r w:rsidR="00444133">
        <w:rPr>
          <w:rFonts w:ascii="Times New Roman" w:hAnsi="Times New Roman" w:cs="Times New Roman"/>
          <w:sz w:val="24"/>
          <w:szCs w:val="24"/>
        </w:rPr>
        <w:t xml:space="preserve">zická příprava </w:t>
      </w:r>
      <w:r w:rsidR="00444133" w:rsidRPr="00CE008C">
        <w:rPr>
          <w:rFonts w:ascii="Times New Roman" w:hAnsi="Times New Roman" w:cs="Times New Roman"/>
          <w:b/>
          <w:sz w:val="24"/>
          <w:szCs w:val="24"/>
        </w:rPr>
        <w:t>nejen</w:t>
      </w:r>
      <w:r w:rsidR="00444133">
        <w:rPr>
          <w:rFonts w:ascii="Times New Roman" w:hAnsi="Times New Roman" w:cs="Times New Roman"/>
          <w:sz w:val="24"/>
          <w:szCs w:val="24"/>
        </w:rPr>
        <w:t xml:space="preserve"> na závody NE-WAZA v Kadani. Možnost promítání v učebnicové místnosti a teoretické výuky za pomocí projektoru. Rozebereme zápasy v Kadani z loňského roku, budeme si promítat staré filmy a výukové </w:t>
      </w:r>
      <w:proofErr w:type="spellStart"/>
      <w:r w:rsidR="00444133">
        <w:rPr>
          <w:rFonts w:ascii="Times New Roman" w:hAnsi="Times New Roman" w:cs="Times New Roman"/>
          <w:sz w:val="24"/>
          <w:szCs w:val="24"/>
        </w:rPr>
        <w:t>dvd</w:t>
      </w:r>
      <w:proofErr w:type="spellEnd"/>
      <w:r w:rsidR="00444133">
        <w:rPr>
          <w:rFonts w:ascii="Times New Roman" w:hAnsi="Times New Roman" w:cs="Times New Roman"/>
          <w:sz w:val="24"/>
          <w:szCs w:val="24"/>
        </w:rPr>
        <w:t>, které mám z Japonska.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68"/>
      </w:tblGrid>
      <w:tr w:rsidR="00B13377" w:rsidRPr="006F0598" w:rsidTr="00B13377">
        <w:tc>
          <w:tcPr>
            <w:tcW w:w="1668" w:type="dxa"/>
          </w:tcPr>
          <w:p w:rsidR="00B13377" w:rsidRPr="006F0598" w:rsidRDefault="00B13377" w:rsidP="00520752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 CENĚ JE</w:t>
            </w:r>
          </w:p>
        </w:tc>
      </w:tr>
    </w:tbl>
    <w:p w:rsidR="00792545" w:rsidRDefault="00792545" w:rsidP="00444133">
      <w:pPr>
        <w:pStyle w:val="Default"/>
        <w:spacing w:line="276" w:lineRule="auto"/>
      </w:pPr>
    </w:p>
    <w:p w:rsidR="00444133" w:rsidRDefault="00444133" w:rsidP="00DF25DC">
      <w:pPr>
        <w:pStyle w:val="Default"/>
        <w:spacing w:line="276" w:lineRule="auto"/>
        <w:jc w:val="both"/>
      </w:pPr>
      <w:r>
        <w:t>Ubytování,</w:t>
      </w:r>
      <w:r w:rsidRPr="00242CB7">
        <w:t xml:space="preserve"> </w:t>
      </w:r>
      <w:r>
        <w:t xml:space="preserve">nocleh, </w:t>
      </w:r>
      <w:r w:rsidR="00DF25DC">
        <w:t xml:space="preserve">3x denně </w:t>
      </w:r>
      <w:r>
        <w:t xml:space="preserve">strava, tréninky, zapůjčené </w:t>
      </w:r>
      <w:proofErr w:type="spellStart"/>
      <w:r>
        <w:t>tatami</w:t>
      </w:r>
      <w:proofErr w:type="spellEnd"/>
      <w:r>
        <w:t xml:space="preserve">, pronájem </w:t>
      </w:r>
      <w:proofErr w:type="spellStart"/>
      <w:r>
        <w:t>tv</w:t>
      </w:r>
      <w:proofErr w:type="spellEnd"/>
      <w:r>
        <w:t xml:space="preserve">, </w:t>
      </w:r>
      <w:r w:rsidRPr="00242CB7">
        <w:t>pitný režim po celý den</w:t>
      </w:r>
      <w:r>
        <w:t xml:space="preserve"> (balení vod, minerálek)</w:t>
      </w:r>
      <w:r w:rsidRPr="00242CB7">
        <w:t>, zdravotníka, odborný</w:t>
      </w:r>
      <w:r>
        <w:t xml:space="preserve"> personál, tréninky, </w:t>
      </w:r>
      <w:r w:rsidRPr="00242CB7">
        <w:t>cvičební pomůcky</w:t>
      </w:r>
      <w:r>
        <w:t xml:space="preserve">. </w:t>
      </w:r>
    </w:p>
    <w:p w:rsidR="00444133" w:rsidRPr="00260826" w:rsidRDefault="00444133" w:rsidP="00DF25DC">
      <w:pPr>
        <w:pStyle w:val="Default"/>
        <w:jc w:val="both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</w:tblGrid>
      <w:tr w:rsidR="00444133" w:rsidRPr="006F0598" w:rsidTr="00B13377">
        <w:tc>
          <w:tcPr>
            <w:tcW w:w="2093" w:type="dxa"/>
          </w:tcPr>
          <w:p w:rsidR="00444133" w:rsidRPr="006F0598" w:rsidRDefault="00444133" w:rsidP="00520752">
            <w:pPr>
              <w:pStyle w:val="Default"/>
              <w:rPr>
                <w:b/>
                <w:sz w:val="28"/>
                <w:szCs w:val="28"/>
              </w:rPr>
            </w:pPr>
            <w:r w:rsidRPr="006F0598">
              <w:rPr>
                <w:b/>
                <w:sz w:val="28"/>
                <w:szCs w:val="28"/>
              </w:rPr>
              <w:t>V CENĚ NENÍ</w:t>
            </w:r>
          </w:p>
        </w:tc>
      </w:tr>
    </w:tbl>
    <w:p w:rsidR="00444133" w:rsidRDefault="00444133" w:rsidP="00444133">
      <w:pPr>
        <w:pStyle w:val="Default"/>
      </w:pPr>
      <w:r>
        <w:t xml:space="preserve">  </w:t>
      </w:r>
    </w:p>
    <w:p w:rsidR="00444133" w:rsidRDefault="00444133" w:rsidP="00444133">
      <w:pPr>
        <w:pStyle w:val="Default"/>
      </w:pPr>
      <w:r>
        <w:t>konzumace alkoholických a nealkoholických nápojů v restauraci.</w:t>
      </w:r>
    </w:p>
    <w:p w:rsidR="00444133" w:rsidRDefault="00444133" w:rsidP="00444133">
      <w:pPr>
        <w:pStyle w:val="Defaul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10"/>
      </w:tblGrid>
      <w:tr w:rsidR="00B13377" w:rsidRPr="006F0598" w:rsidTr="00260826">
        <w:tc>
          <w:tcPr>
            <w:tcW w:w="3510" w:type="dxa"/>
          </w:tcPr>
          <w:p w:rsidR="00B13377" w:rsidRPr="006F0598" w:rsidRDefault="00B13377" w:rsidP="00260826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PŘÍJEZD</w:t>
            </w:r>
            <w:r w:rsidR="00260826">
              <w:rPr>
                <w:b/>
                <w:sz w:val="28"/>
                <w:szCs w:val="28"/>
              </w:rPr>
              <w:t xml:space="preserve"> A PROGRAM</w:t>
            </w:r>
          </w:p>
        </w:tc>
      </w:tr>
    </w:tbl>
    <w:p w:rsidR="00B13377" w:rsidRDefault="00B13377" w:rsidP="00444133">
      <w:pPr>
        <w:pStyle w:val="Default"/>
      </w:pPr>
    </w:p>
    <w:p w:rsidR="00444133" w:rsidRDefault="00260826" w:rsidP="00444133">
      <w:pPr>
        <w:pStyle w:val="Default"/>
      </w:pPr>
      <w:r w:rsidRPr="00260826">
        <w:rPr>
          <w:b/>
        </w:rPr>
        <w:t xml:space="preserve">pátek večer </w:t>
      </w:r>
      <w:r w:rsidR="00444133" w:rsidRPr="00260826">
        <w:rPr>
          <w:b/>
        </w:rPr>
        <w:t>kolem 1</w:t>
      </w:r>
      <w:r w:rsidR="00B13377" w:rsidRPr="00260826">
        <w:rPr>
          <w:b/>
        </w:rPr>
        <w:t>8</w:t>
      </w:r>
      <w:r w:rsidR="00444133" w:rsidRPr="00260826">
        <w:rPr>
          <w:b/>
        </w:rPr>
        <w:t>:00 hod.</w:t>
      </w:r>
      <w:r w:rsidR="00444133" w:rsidRPr="00242CB7">
        <w:t xml:space="preserve"> </w:t>
      </w:r>
      <w:r w:rsidR="00444133" w:rsidRPr="00260826">
        <w:rPr>
          <w:b/>
        </w:rPr>
        <w:t>ubytování</w:t>
      </w:r>
      <w:r w:rsidR="00444133">
        <w:t>.</w:t>
      </w:r>
      <w:r>
        <w:t>, trénink začne od 19-20h (</w:t>
      </w:r>
      <w:proofErr w:type="spellStart"/>
      <w:r>
        <w:t>randori</w:t>
      </w:r>
      <w:proofErr w:type="spellEnd"/>
      <w:r>
        <w:t xml:space="preserve">- no </w:t>
      </w:r>
      <w:proofErr w:type="spellStart"/>
      <w:r>
        <w:t>gi</w:t>
      </w:r>
      <w:proofErr w:type="spellEnd"/>
      <w:r>
        <w:t>), 20:15h večeře (</w:t>
      </w:r>
      <w:proofErr w:type="spellStart"/>
      <w:r>
        <w:t>chléb,obl.talíř</w:t>
      </w:r>
      <w:proofErr w:type="spellEnd"/>
      <w:r>
        <w:t xml:space="preserve">). Sobota a neděle - ranní trénink 6:30-7:30h – venku v přírodě, 8-9h snídaně, 9.30-12h trénink, 15-18h – trénink, 19:30-20.30h – </w:t>
      </w:r>
      <w:proofErr w:type="spellStart"/>
      <w:r>
        <w:t>randori</w:t>
      </w:r>
      <w:proofErr w:type="spellEnd"/>
      <w:r>
        <w:t xml:space="preserve"> v sobotu, v neděli free </w:t>
      </w:r>
      <w:proofErr w:type="spellStart"/>
      <w:r>
        <w:t>keiko</w:t>
      </w:r>
      <w:proofErr w:type="spellEnd"/>
      <w:r>
        <w:t xml:space="preserve"> (volný tréninkový program). Program se může lehce upravit.</w:t>
      </w:r>
    </w:p>
    <w:p w:rsidR="00DE030F" w:rsidRDefault="00DE030F" w:rsidP="00444133">
      <w:pPr>
        <w:pStyle w:val="Defaul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4"/>
      </w:tblGrid>
      <w:tr w:rsidR="00B13377" w:rsidRPr="006F0598" w:rsidTr="00520752">
        <w:tc>
          <w:tcPr>
            <w:tcW w:w="1414" w:type="dxa"/>
          </w:tcPr>
          <w:p w:rsidR="00B13377" w:rsidRPr="006F0598" w:rsidRDefault="00B13377" w:rsidP="00520752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ODJEZD</w:t>
            </w:r>
          </w:p>
        </w:tc>
      </w:tr>
    </w:tbl>
    <w:p w:rsidR="00B13377" w:rsidRDefault="00B13377" w:rsidP="00260826">
      <w:pPr>
        <w:pStyle w:val="Default"/>
      </w:pPr>
    </w:p>
    <w:p w:rsidR="00B13377" w:rsidRDefault="00B13377" w:rsidP="00444133">
      <w:pPr>
        <w:pStyle w:val="Default"/>
      </w:pPr>
      <w:r>
        <w:t xml:space="preserve">V po. </w:t>
      </w:r>
      <w:proofErr w:type="gramStart"/>
      <w:r>
        <w:t>ráno</w:t>
      </w:r>
      <w:proofErr w:type="gramEnd"/>
      <w:r>
        <w:t xml:space="preserve"> po snídani</w:t>
      </w:r>
    </w:p>
    <w:p w:rsidR="00CE008C" w:rsidRDefault="00CE008C" w:rsidP="00444133">
      <w:pPr>
        <w:pStyle w:val="Default"/>
      </w:pPr>
    </w:p>
    <w:p w:rsidR="00B13377" w:rsidRPr="00CE008C" w:rsidRDefault="00B13377" w:rsidP="00B13377">
      <w:pPr>
        <w:pStyle w:val="Nzev"/>
        <w:spacing w:after="0"/>
        <w:jc w:val="center"/>
        <w:rPr>
          <w:b/>
          <w:sz w:val="40"/>
          <w:szCs w:val="40"/>
        </w:rPr>
      </w:pPr>
      <w:r w:rsidRPr="00CE008C">
        <w:rPr>
          <w:b/>
          <w:sz w:val="40"/>
          <w:szCs w:val="40"/>
        </w:rPr>
        <w:t>CENA ZA SOUSTŘEDĚNÍ 2000,- Kč</w:t>
      </w:r>
      <w:r w:rsidRPr="00CE008C">
        <w:rPr>
          <w:b/>
          <w:sz w:val="40"/>
          <w:szCs w:val="40"/>
        </w:rPr>
        <w:softHyphen/>
        <w:t>/os.</w:t>
      </w:r>
    </w:p>
    <w:p w:rsidR="00B13377" w:rsidRPr="00260826" w:rsidRDefault="00B13377" w:rsidP="00B13377">
      <w:pPr>
        <w:pStyle w:val="Default"/>
        <w:jc w:val="center"/>
        <w:rPr>
          <w:b/>
          <w:i/>
          <w:color w:val="FF0000"/>
          <w:sz w:val="20"/>
          <w:szCs w:val="20"/>
        </w:rPr>
      </w:pPr>
    </w:p>
    <w:p w:rsidR="00B13377" w:rsidRPr="00B13377" w:rsidRDefault="00B13377" w:rsidP="00B13377">
      <w:pPr>
        <w:pStyle w:val="Default"/>
        <w:jc w:val="center"/>
        <w:rPr>
          <w:b/>
          <w:i/>
          <w:color w:val="auto"/>
          <w:sz w:val="28"/>
          <w:szCs w:val="28"/>
        </w:rPr>
      </w:pPr>
      <w:r w:rsidRPr="00B13377">
        <w:rPr>
          <w:b/>
          <w:i/>
          <w:color w:val="auto"/>
          <w:sz w:val="28"/>
          <w:szCs w:val="28"/>
        </w:rPr>
        <w:t>zálohu je nutno zaplatit do 3</w:t>
      </w:r>
      <w:r w:rsidR="0063026E">
        <w:rPr>
          <w:b/>
          <w:i/>
          <w:color w:val="auto"/>
          <w:sz w:val="28"/>
          <w:szCs w:val="28"/>
        </w:rPr>
        <w:t>0</w:t>
      </w:r>
      <w:bookmarkStart w:id="0" w:name="_GoBack"/>
      <w:bookmarkEnd w:id="0"/>
      <w:r w:rsidRPr="00B13377">
        <w:rPr>
          <w:b/>
          <w:i/>
          <w:color w:val="auto"/>
          <w:sz w:val="28"/>
          <w:szCs w:val="28"/>
        </w:rPr>
        <w:t>.4.2017 ve výši 1000,-Kč</w:t>
      </w:r>
    </w:p>
    <w:p w:rsidR="00B13377" w:rsidRDefault="00B13377" w:rsidP="00B13377">
      <w:pPr>
        <w:pStyle w:val="Default"/>
        <w:jc w:val="center"/>
        <w:rPr>
          <w:b/>
          <w:i/>
          <w:color w:val="FF0000"/>
          <w:sz w:val="28"/>
          <w:szCs w:val="28"/>
        </w:rPr>
      </w:pPr>
      <w:r w:rsidRPr="006F0598">
        <w:rPr>
          <w:b/>
          <w:i/>
          <w:color w:val="FF0000"/>
          <w:sz w:val="28"/>
          <w:szCs w:val="28"/>
        </w:rPr>
        <w:t>víkendové soustředění proběhne při minimální účasti 10 osob</w:t>
      </w:r>
    </w:p>
    <w:p w:rsidR="00B13377" w:rsidRDefault="00CE008C" w:rsidP="00B13377">
      <w:pPr>
        <w:pStyle w:val="Default"/>
        <w:rPr>
          <w:b/>
          <w:i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BA7C97F" wp14:editId="1EE9EC13">
            <wp:simplePos x="0" y="0"/>
            <wp:positionH relativeFrom="column">
              <wp:posOffset>-318770</wp:posOffset>
            </wp:positionH>
            <wp:positionV relativeFrom="paragraph">
              <wp:posOffset>291465</wp:posOffset>
            </wp:positionV>
            <wp:extent cx="1933575" cy="1791335"/>
            <wp:effectExtent l="0" t="0" r="9525" b="0"/>
            <wp:wrapThrough wrapText="bothSides">
              <wp:wrapPolygon edited="0">
                <wp:start x="0" y="0"/>
                <wp:lineTo x="0" y="21363"/>
                <wp:lineTo x="21494" y="21363"/>
                <wp:lineTo x="21494" y="0"/>
                <wp:lineTo x="0" y="0"/>
              </wp:wrapPolygon>
            </wp:wrapThrough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ndor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377">
        <w:rPr>
          <w:b/>
          <w:i/>
          <w:color w:val="FF0000"/>
          <w:sz w:val="28"/>
          <w:szCs w:val="28"/>
        </w:rPr>
        <w:t xml:space="preserve">                          </w:t>
      </w:r>
      <w:proofErr w:type="spellStart"/>
      <w:proofErr w:type="gramStart"/>
      <w:r w:rsidR="00B13377">
        <w:rPr>
          <w:b/>
          <w:i/>
          <w:color w:val="FF0000"/>
          <w:sz w:val="28"/>
          <w:szCs w:val="28"/>
        </w:rPr>
        <w:t>č.ú</w:t>
      </w:r>
      <w:proofErr w:type="spellEnd"/>
      <w:r w:rsidR="00B13377">
        <w:rPr>
          <w:b/>
          <w:i/>
          <w:color w:val="FF0000"/>
          <w:sz w:val="28"/>
          <w:szCs w:val="28"/>
        </w:rPr>
        <w:t>.: 159058458/0600</w:t>
      </w:r>
      <w:proofErr w:type="gramEnd"/>
      <w:r w:rsidR="00B13377">
        <w:rPr>
          <w:b/>
          <w:i/>
          <w:color w:val="FF0000"/>
          <w:sz w:val="28"/>
          <w:szCs w:val="28"/>
        </w:rPr>
        <w:t>, do pozn. Jesenice jaro</w:t>
      </w:r>
    </w:p>
    <w:p w:rsidR="00B13377" w:rsidRPr="00B13377" w:rsidRDefault="00CE008C" w:rsidP="00B13377">
      <w:pPr>
        <w:pStyle w:val="Default"/>
        <w:jc w:val="center"/>
        <w:rPr>
          <w:b/>
          <w:i/>
          <w:color w:val="auto"/>
          <w:sz w:val="28"/>
          <w:szCs w:val="28"/>
        </w:rPr>
      </w:pPr>
      <w:r>
        <w:rPr>
          <w:b/>
          <w:noProof/>
          <w:color w:val="7030A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F124DC7" wp14:editId="4C3E7999">
            <wp:simplePos x="0" y="0"/>
            <wp:positionH relativeFrom="column">
              <wp:posOffset>1883410</wp:posOffset>
            </wp:positionH>
            <wp:positionV relativeFrom="paragraph">
              <wp:posOffset>82550</wp:posOffset>
            </wp:positionV>
            <wp:extent cx="2567940" cy="1733550"/>
            <wp:effectExtent l="0" t="0" r="3810" b="0"/>
            <wp:wrapThrough wrapText="bothSides">
              <wp:wrapPolygon edited="0">
                <wp:start x="0" y="0"/>
                <wp:lineTo x="0" y="21363"/>
                <wp:lineTo x="21472" y="21363"/>
                <wp:lineTo x="21472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urai 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377" w:rsidRDefault="00B13377" w:rsidP="00B13377">
      <w:pPr>
        <w:pStyle w:val="Default"/>
      </w:pPr>
    </w:p>
    <w:p w:rsidR="00B13377" w:rsidRDefault="00B13377" w:rsidP="00444133">
      <w:pPr>
        <w:pStyle w:val="Default"/>
      </w:pPr>
    </w:p>
    <w:p w:rsidR="006E794E" w:rsidRDefault="006E794E"/>
    <w:sectPr w:rsidR="006E79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05D" w:rsidRDefault="00E0505D" w:rsidP="005C70A9">
      <w:pPr>
        <w:spacing w:after="0" w:line="240" w:lineRule="auto"/>
      </w:pPr>
      <w:r>
        <w:separator/>
      </w:r>
    </w:p>
  </w:endnote>
  <w:endnote w:type="continuationSeparator" w:id="0">
    <w:p w:rsidR="00E0505D" w:rsidRDefault="00E0505D" w:rsidP="005C7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A9" w:rsidRDefault="005C70A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A9" w:rsidRDefault="005C70A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A9" w:rsidRDefault="005C70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05D" w:rsidRDefault="00E0505D" w:rsidP="005C70A9">
      <w:pPr>
        <w:spacing w:after="0" w:line="240" w:lineRule="auto"/>
      </w:pPr>
      <w:r>
        <w:separator/>
      </w:r>
    </w:p>
  </w:footnote>
  <w:footnote w:type="continuationSeparator" w:id="0">
    <w:p w:rsidR="00E0505D" w:rsidRDefault="00E0505D" w:rsidP="005C7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A9" w:rsidRDefault="00E0505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01704" o:spid="_x0000_s2050" type="#_x0000_t75" style="position:absolute;margin-left:0;margin-top:0;width:453.55pt;height:453.55pt;z-index:-251657216;mso-position-horizontal:center;mso-position-horizontal-relative:margin;mso-position-vertical:center;mso-position-vertical-relative:margin" o:allowincell="f">
          <v:imagedata r:id="rId1" o:title="logo 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A9" w:rsidRDefault="00E0505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01705" o:spid="_x0000_s2051" type="#_x0000_t75" style="position:absolute;margin-left:0;margin-top:0;width:453.55pt;height:453.55pt;z-index:-251656192;mso-position-horizontal:center;mso-position-horizontal-relative:margin;mso-position-vertical:center;mso-position-vertical-relative:margin" o:allowincell="f">
          <v:imagedata r:id="rId1" o:title="logo fin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0A9" w:rsidRDefault="00E0505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601703" o:spid="_x0000_s2049" type="#_x0000_t75" style="position:absolute;margin-left:0;margin-top:0;width:453.55pt;height:453.55pt;z-index:-251658240;mso-position-horizontal:center;mso-position-horizontal-relative:margin;mso-position-vertical:center;mso-position-vertical-relative:margin" o:allowincell="f">
          <v:imagedata r:id="rId1" o:title="logo fin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33"/>
    <w:rsid w:val="0022022A"/>
    <w:rsid w:val="00260826"/>
    <w:rsid w:val="00346CA1"/>
    <w:rsid w:val="00444133"/>
    <w:rsid w:val="005C70A9"/>
    <w:rsid w:val="0063026E"/>
    <w:rsid w:val="006E794E"/>
    <w:rsid w:val="00792545"/>
    <w:rsid w:val="009D3921"/>
    <w:rsid w:val="00B13377"/>
    <w:rsid w:val="00B4780D"/>
    <w:rsid w:val="00CE008C"/>
    <w:rsid w:val="00DE030F"/>
    <w:rsid w:val="00DF25DC"/>
    <w:rsid w:val="00E0505D"/>
    <w:rsid w:val="00F7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133"/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41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44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Default">
    <w:name w:val="Default"/>
    <w:rsid w:val="004441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44133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4441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44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CA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7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70A9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7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0A9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133"/>
    <w:rPr>
      <w:rFonts w:eastAsiaTheme="minorEastAsia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441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441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Default">
    <w:name w:val="Default"/>
    <w:rsid w:val="0044413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44133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4441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44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CA1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7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70A9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7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0A9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2017-03-15T09:36:00Z</dcterms:created>
  <dcterms:modified xsi:type="dcterms:W3CDTF">2017-03-15T11:48:00Z</dcterms:modified>
</cp:coreProperties>
</file>